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BF" w:rsidRDefault="004E57BF" w:rsidP="00824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BF" w:rsidRDefault="004E57BF" w:rsidP="008245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3DF" w:rsidRDefault="006903DF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DF" w:rsidRDefault="006903DF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598" cy="8258175"/>
            <wp:effectExtent l="19050" t="0" r="152" b="0"/>
            <wp:docPr id="1" name="Рисунок 1" descr="C:\Users\user\Desktop\ПОЛОЖЕНИЕ О К.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К.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99" cy="826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DF" w:rsidRDefault="006903DF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DF" w:rsidRDefault="006903DF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   - готовность к обучению в школе;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   - профилактика различных отклонений в физическом, психическом и        социальном развитии детей дошко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льного возраста, не посещающих 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    - организационная игровая деятельность;</w:t>
      </w:r>
    </w:p>
    <w:p w:rsidR="00305A7B" w:rsidRPr="00EF6464" w:rsidRDefault="00305A7B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питания детей; </w:t>
      </w:r>
    </w:p>
    <w:p w:rsidR="00DF6F46" w:rsidRDefault="00D3083D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закаливания и         оздоровления детей;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522C7" w:rsidRPr="00EF6464" w:rsidRDefault="00DF6F46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>социальная защита детей из различных семей.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3.6. Консультативный пункт размещает новую информацию на сайте 1 раз в месяц, в форме консультаций и каждую неделю можно позвонить по телефону 25-2-27  и получить  нужную информацию, или сообщить о своей проблеме.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3.7. Прием граждан организуется как по устной, так и письменной заявке, 1 раз в неделю, во вторую половину дня, согласно г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>рафика, утвержденного директором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A7B" w:rsidRPr="00EF6464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3.8. Для фиксирования деятельности консультативного пункта необходимо ведение следующей документации: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- план работы консультативного пункта;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- расписание консультативного пунк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C7" w:rsidRPr="00EF6464" w:rsidRDefault="0074683C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 xml:space="preserve">График 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работы  консультативного пункта: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Пятница      с  16.00 до 17.00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Запись на консультацию по телефону 25-2-27   с  09 до 12 часов ежедневно, кроме выходных.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Консультативный пункт оказывает услуги бесплатно.</w:t>
      </w:r>
    </w:p>
    <w:p w:rsidR="0074683C" w:rsidRPr="00D3083D" w:rsidRDefault="0074683C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2C7" w:rsidRPr="00EF6464" w:rsidRDefault="00E522C7" w:rsidP="0074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руководителя консультативного пункта.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право:</w:t>
      </w:r>
    </w:p>
    <w:p w:rsidR="00E522C7" w:rsidRPr="00EF6464" w:rsidRDefault="00D3083D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Совместно с директором 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>ОУ формировать состав специалистов для организации деятельности пункта.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4.2. Выступать с информацией о работе пункта перед родительской общественностью, педагогическим коллективом, населением муниципального поселения.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4.3. Обратиться за оказанием теоретической помощи в о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рганы самоуправления 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районный методический кабинет, комитет администрации района по образованию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пункта обязан: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4.4. Осуществлять контроль за деятельностью членов пункта, при необходимости корректировать их действия.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4.5. Осуществлять мониторинг деятельности консультативного пункта не менее двух раз в течение учебного года.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4.6. По запросу районного методического кабинета, выходить с информацией о работе консультативного пункта. </w:t>
      </w:r>
    </w:p>
    <w:p w:rsidR="0074683C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4.7. Руководитель пункта организует работу с семьями, воспитываю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щими детей, не посещающими </w:t>
      </w:r>
      <w:r w:rsidR="00305A7B" w:rsidRPr="00EF6464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C7" w:rsidRPr="00EF6464" w:rsidRDefault="00E522C7" w:rsidP="0074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членов консультативного пункта.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Имеют право: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5.1. Выйти из состава консультативного пункта, имея веское основание.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5.2. Вносить предложения по улучшению деятельности консультативного пункта.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5.3. Выступать с информацией перед родителями, педагогами, населением микрорайона.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5.4. Обобщать практический опыт своей деятельности в консультативном пункте.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Члены консультативного пункта обязаны: 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5.5. Выполнять обязанности возл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оженные на них директором </w:t>
      </w:r>
      <w:r w:rsidR="008245C1" w:rsidRPr="00EF6464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консультативного пункта.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lastRenderedPageBreak/>
        <w:t>5.6.Оказывать квалификационную, педагогическую, психологическую помощь и поддержку родителям</w:t>
      </w:r>
      <w:r w:rsidR="008245C1" w:rsidRPr="00EF6464">
        <w:rPr>
          <w:rFonts w:ascii="Times New Roman" w:eastAsia="Times New Roman" w:hAnsi="Times New Roman" w:cs="Times New Roman"/>
          <w:sz w:val="24"/>
          <w:szCs w:val="24"/>
        </w:rPr>
        <w:t xml:space="preserve"> (законным представителям)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, при необходимости другим членам семе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й воспитанников, педагогам </w:t>
      </w:r>
      <w:r w:rsidR="008245C1" w:rsidRPr="00EF6464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C7" w:rsidRPr="00EF6464" w:rsidRDefault="00D3083D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запросу директора</w:t>
      </w:r>
      <w:r w:rsidR="00E522C7" w:rsidRPr="00EF6464">
        <w:rPr>
          <w:rFonts w:ascii="Times New Roman" w:eastAsia="Times New Roman" w:hAnsi="Times New Roman" w:cs="Times New Roman"/>
          <w:sz w:val="24"/>
          <w:szCs w:val="24"/>
        </w:rPr>
        <w:t>, руководителя пункта давать необходимую, объективную информацию по запрашиваемому вопросу.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5.8. Осуществлять мониторинг своей деятельности.</w:t>
      </w:r>
    </w:p>
    <w:p w:rsidR="00E522C7" w:rsidRPr="00EF6464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464">
        <w:rPr>
          <w:rFonts w:ascii="Times New Roman" w:eastAsia="Times New Roman" w:hAnsi="Times New Roman" w:cs="Times New Roman"/>
          <w:sz w:val="24"/>
          <w:szCs w:val="24"/>
        </w:rPr>
        <w:t>5.9. Под руководством пункта осуществлять взаимодействие с семьями детей, не п</w:t>
      </w:r>
      <w:r w:rsidR="00D3083D">
        <w:rPr>
          <w:rFonts w:ascii="Times New Roman" w:eastAsia="Times New Roman" w:hAnsi="Times New Roman" w:cs="Times New Roman"/>
          <w:sz w:val="24"/>
          <w:szCs w:val="24"/>
        </w:rPr>
        <w:t xml:space="preserve">осещающими </w:t>
      </w:r>
      <w:r w:rsidR="008245C1" w:rsidRPr="00EF6464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F64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C7" w:rsidRPr="00257C7D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График работы консультативного пункта:</w:t>
      </w:r>
    </w:p>
    <w:p w:rsidR="00E522C7" w:rsidRPr="00257C7D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7D">
        <w:rPr>
          <w:rFonts w:ascii="Times New Roman" w:eastAsia="Times New Roman" w:hAnsi="Times New Roman" w:cs="Times New Roman"/>
          <w:bCs/>
          <w:sz w:val="24"/>
          <w:szCs w:val="24"/>
        </w:rPr>
        <w:t>Каждую пятницу с 16.00 до 17.00</w:t>
      </w:r>
    </w:p>
    <w:p w:rsidR="00E522C7" w:rsidRPr="00257C7D" w:rsidRDefault="00E522C7" w:rsidP="00746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C7D">
        <w:rPr>
          <w:rFonts w:ascii="Times New Roman" w:eastAsia="Times New Roman" w:hAnsi="Times New Roman" w:cs="Times New Roman"/>
          <w:bCs/>
          <w:sz w:val="24"/>
          <w:szCs w:val="24"/>
        </w:rPr>
        <w:t>телефон: 25-2-27</w:t>
      </w:r>
    </w:p>
    <w:p w:rsidR="00257C7D" w:rsidRPr="00257C7D" w:rsidRDefault="00257C7D" w:rsidP="0025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7D">
        <w:rPr>
          <w:rFonts w:ascii="Times New Roman" w:hAnsi="Times New Roman" w:cs="Times New Roman"/>
          <w:b/>
          <w:sz w:val="24"/>
          <w:szCs w:val="24"/>
        </w:rPr>
        <w:t>6.Делопроизводство</w:t>
      </w:r>
    </w:p>
    <w:p w:rsidR="00257C7D" w:rsidRDefault="00257C7D" w:rsidP="0025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7C7D">
        <w:rPr>
          <w:rFonts w:ascii="Times New Roman" w:hAnsi="Times New Roman" w:cs="Times New Roman"/>
          <w:sz w:val="24"/>
          <w:szCs w:val="24"/>
        </w:rPr>
        <w:t xml:space="preserve">  положение о Консультативном пункте,</w:t>
      </w:r>
    </w:p>
    <w:p w:rsidR="00257C7D" w:rsidRDefault="00257C7D" w:rsidP="0025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7D">
        <w:rPr>
          <w:rFonts w:ascii="Times New Roman" w:hAnsi="Times New Roman" w:cs="Times New Roman"/>
          <w:sz w:val="24"/>
          <w:szCs w:val="24"/>
        </w:rPr>
        <w:sym w:font="Symbol" w:char="F0D8"/>
      </w:r>
      <w:r w:rsidRPr="00257C7D">
        <w:rPr>
          <w:rFonts w:ascii="Times New Roman" w:hAnsi="Times New Roman" w:cs="Times New Roman"/>
          <w:sz w:val="24"/>
          <w:szCs w:val="24"/>
        </w:rPr>
        <w:t xml:space="preserve">  годовой план работы КП,   </w:t>
      </w:r>
    </w:p>
    <w:p w:rsidR="00257C7D" w:rsidRDefault="00257C7D" w:rsidP="0025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--г</w:t>
      </w:r>
      <w:r w:rsidRPr="00257C7D">
        <w:rPr>
          <w:rFonts w:ascii="Times New Roman" w:hAnsi="Times New Roman" w:cs="Times New Roman"/>
          <w:sz w:val="24"/>
          <w:szCs w:val="24"/>
        </w:rPr>
        <w:t>рафик работы консультативного пункта:</w:t>
      </w:r>
    </w:p>
    <w:p w:rsidR="00E522C7" w:rsidRPr="00257C7D" w:rsidRDefault="00257C7D" w:rsidP="0025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C7D">
        <w:rPr>
          <w:rFonts w:ascii="Times New Roman" w:hAnsi="Times New Roman" w:cs="Times New Roman"/>
          <w:sz w:val="24"/>
          <w:szCs w:val="24"/>
        </w:rPr>
        <w:sym w:font="Symbol" w:char="F0D8"/>
      </w:r>
      <w:r w:rsidRPr="00257C7D">
        <w:rPr>
          <w:rFonts w:ascii="Times New Roman" w:hAnsi="Times New Roman" w:cs="Times New Roman"/>
          <w:sz w:val="24"/>
          <w:szCs w:val="24"/>
        </w:rPr>
        <w:t xml:space="preserve">  Журнал регистрации заявителей и учета работы консультативного пункта</w:t>
      </w:r>
      <w:r w:rsidR="00BA21EC">
        <w:rPr>
          <w:rFonts w:ascii="Times New Roman" w:hAnsi="Times New Roman" w:cs="Times New Roman"/>
          <w:sz w:val="24"/>
          <w:szCs w:val="24"/>
        </w:rPr>
        <w:t>.</w:t>
      </w:r>
    </w:p>
    <w:sectPr w:rsidR="00E522C7" w:rsidRPr="00257C7D" w:rsidSect="003A02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25" w:rsidRDefault="00480425" w:rsidP="002F0CCC">
      <w:pPr>
        <w:spacing w:after="0" w:line="240" w:lineRule="auto"/>
      </w:pPr>
      <w:r>
        <w:separator/>
      </w:r>
    </w:p>
  </w:endnote>
  <w:endnote w:type="continuationSeparator" w:id="1">
    <w:p w:rsidR="00480425" w:rsidRDefault="00480425" w:rsidP="002F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380"/>
    </w:sdtPr>
    <w:sdtContent>
      <w:p w:rsidR="00643FE3" w:rsidRDefault="00C146EF">
        <w:pPr>
          <w:pStyle w:val="a7"/>
          <w:jc w:val="center"/>
        </w:pPr>
        <w:fldSimple w:instr=" PAGE   \* MERGEFORMAT ">
          <w:r w:rsidR="006903DF">
            <w:rPr>
              <w:noProof/>
            </w:rPr>
            <w:t>1</w:t>
          </w:r>
        </w:fldSimple>
      </w:p>
    </w:sdtContent>
  </w:sdt>
  <w:p w:rsidR="00643FE3" w:rsidRDefault="00643F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25" w:rsidRDefault="00480425" w:rsidP="002F0CCC">
      <w:pPr>
        <w:spacing w:after="0" w:line="240" w:lineRule="auto"/>
      </w:pPr>
      <w:r>
        <w:separator/>
      </w:r>
    </w:p>
  </w:footnote>
  <w:footnote w:type="continuationSeparator" w:id="1">
    <w:p w:rsidR="00480425" w:rsidRDefault="00480425" w:rsidP="002F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C41"/>
    <w:multiLevelType w:val="multilevel"/>
    <w:tmpl w:val="ECD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2C7"/>
    <w:rsid w:val="00013272"/>
    <w:rsid w:val="000B61B4"/>
    <w:rsid w:val="001100C2"/>
    <w:rsid w:val="00217E01"/>
    <w:rsid w:val="00257C7D"/>
    <w:rsid w:val="002628F1"/>
    <w:rsid w:val="002F0CCC"/>
    <w:rsid w:val="00305A7B"/>
    <w:rsid w:val="003A0223"/>
    <w:rsid w:val="00480425"/>
    <w:rsid w:val="004D5FE4"/>
    <w:rsid w:val="004E57BF"/>
    <w:rsid w:val="005173E1"/>
    <w:rsid w:val="005E7F26"/>
    <w:rsid w:val="00643FE3"/>
    <w:rsid w:val="006443A1"/>
    <w:rsid w:val="006903DF"/>
    <w:rsid w:val="0074683C"/>
    <w:rsid w:val="008245C1"/>
    <w:rsid w:val="00840720"/>
    <w:rsid w:val="008522F2"/>
    <w:rsid w:val="0094165F"/>
    <w:rsid w:val="00B40ADB"/>
    <w:rsid w:val="00B5467E"/>
    <w:rsid w:val="00B84692"/>
    <w:rsid w:val="00B96735"/>
    <w:rsid w:val="00B97643"/>
    <w:rsid w:val="00BA21EC"/>
    <w:rsid w:val="00BE5E27"/>
    <w:rsid w:val="00C05931"/>
    <w:rsid w:val="00C146EF"/>
    <w:rsid w:val="00C7128E"/>
    <w:rsid w:val="00D3083D"/>
    <w:rsid w:val="00DF6F46"/>
    <w:rsid w:val="00E522C7"/>
    <w:rsid w:val="00EC38C8"/>
    <w:rsid w:val="00ED39AA"/>
    <w:rsid w:val="00EF5834"/>
    <w:rsid w:val="00EF6464"/>
    <w:rsid w:val="00F01998"/>
    <w:rsid w:val="00F05BBC"/>
    <w:rsid w:val="00F1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643"/>
    <w:rPr>
      <w:b/>
      <w:bCs/>
    </w:rPr>
  </w:style>
  <w:style w:type="paragraph" w:styleId="a4">
    <w:name w:val="Normal (Web)"/>
    <w:basedOn w:val="a"/>
    <w:uiPriority w:val="99"/>
    <w:unhideWhenUsed/>
    <w:rsid w:val="00B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CCC"/>
  </w:style>
  <w:style w:type="paragraph" w:styleId="a7">
    <w:name w:val="footer"/>
    <w:basedOn w:val="a"/>
    <w:link w:val="a8"/>
    <w:uiPriority w:val="99"/>
    <w:unhideWhenUsed/>
    <w:rsid w:val="002F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CCC"/>
  </w:style>
  <w:style w:type="paragraph" w:styleId="a9">
    <w:name w:val="Balloon Text"/>
    <w:basedOn w:val="a"/>
    <w:link w:val="aa"/>
    <w:uiPriority w:val="99"/>
    <w:semiHidden/>
    <w:unhideWhenUsed/>
    <w:rsid w:val="002F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2016-04-02T07:52:00Z</cp:lastPrinted>
  <dcterms:created xsi:type="dcterms:W3CDTF">2013-03-28T12:44:00Z</dcterms:created>
  <dcterms:modified xsi:type="dcterms:W3CDTF">2018-04-11T06:22:00Z</dcterms:modified>
</cp:coreProperties>
</file>